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131E" w14:textId="1A8524B1" w:rsidR="0061344B" w:rsidRPr="0061344B" w:rsidRDefault="0061344B" w:rsidP="0061344B">
      <w:pPr>
        <w:spacing w:line="360" w:lineRule="auto"/>
        <w:jc w:val="both"/>
        <w:rPr>
          <w:bCs/>
        </w:rPr>
      </w:pPr>
    </w:p>
    <w:p w14:paraId="168C18C0" w14:textId="77777777" w:rsidR="0061344B" w:rsidRPr="0061344B" w:rsidRDefault="0061344B" w:rsidP="0061344B">
      <w:pPr>
        <w:spacing w:line="360" w:lineRule="auto"/>
        <w:jc w:val="both"/>
        <w:rPr>
          <w:bCs/>
        </w:rPr>
      </w:pP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</w:p>
    <w:p w14:paraId="2DDB6CD3" w14:textId="636C44DE" w:rsidR="0061344B" w:rsidRPr="0061344B" w:rsidRDefault="0061344B" w:rsidP="0061344B">
      <w:pPr>
        <w:spacing w:line="360" w:lineRule="auto"/>
        <w:jc w:val="both"/>
        <w:rPr>
          <w:bCs/>
        </w:rPr>
      </w:pP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  <w:t xml:space="preserve">  </w:t>
      </w:r>
    </w:p>
    <w:p w14:paraId="2804187B" w14:textId="77777777" w:rsidR="0061344B" w:rsidRPr="0061344B" w:rsidRDefault="0061344B" w:rsidP="0061344B">
      <w:pPr>
        <w:spacing w:line="360" w:lineRule="auto"/>
        <w:jc w:val="both"/>
        <w:rPr>
          <w:bCs/>
        </w:rPr>
      </w:pPr>
    </w:p>
    <w:p w14:paraId="00DD5606" w14:textId="6EACC8DE" w:rsidR="0061344B" w:rsidRPr="0061344B" w:rsidRDefault="0061344B" w:rsidP="0061344B">
      <w:pPr>
        <w:spacing w:line="360" w:lineRule="auto"/>
        <w:jc w:val="center"/>
        <w:rPr>
          <w:b/>
        </w:rPr>
      </w:pPr>
      <w:r w:rsidRPr="0061344B">
        <w:rPr>
          <w:b/>
        </w:rPr>
        <w:t>TUTANAKTIR</w:t>
      </w:r>
    </w:p>
    <w:p w14:paraId="75A2D878" w14:textId="03575C1F" w:rsidR="0061344B" w:rsidRPr="0061344B" w:rsidRDefault="0061344B" w:rsidP="0061344B">
      <w:pPr>
        <w:spacing w:line="360" w:lineRule="auto"/>
        <w:jc w:val="center"/>
        <w:rPr>
          <w:bCs/>
        </w:rPr>
      </w:pPr>
    </w:p>
    <w:p w14:paraId="0174102D" w14:textId="77777777" w:rsidR="0061344B" w:rsidRDefault="0061344B" w:rsidP="0061344B">
      <w:pPr>
        <w:spacing w:line="360" w:lineRule="auto"/>
        <w:ind w:firstLine="284"/>
        <w:jc w:val="both"/>
        <w:rPr>
          <w:bCs/>
        </w:rPr>
      </w:pPr>
    </w:p>
    <w:p w14:paraId="54D91009" w14:textId="64E006DC" w:rsidR="0061344B" w:rsidRPr="0061344B" w:rsidRDefault="0061344B" w:rsidP="0061344B">
      <w:pPr>
        <w:spacing w:line="360" w:lineRule="auto"/>
        <w:ind w:firstLine="284"/>
        <w:jc w:val="both"/>
        <w:rPr>
          <w:bCs/>
        </w:rPr>
      </w:pPr>
      <w:r w:rsidRPr="0061344B">
        <w:rPr>
          <w:bCs/>
        </w:rPr>
        <w:t xml:space="preserve">İzmir Çiğli Belediyesi Kadın ve Aile Hizmetleri Müdürlüğünde Müdür Vekili olarak görev yapmakta olan Aydan KUMRAL’ a ait 1 (bir) adet dizüstü bilgisayar ve 1 (bir) adet SIM Kart emeklilik kararından ötürü, Kadın ve Aile Hizmetleri Müdür Vekili olarak görev yapan Suphiye Şebnem KARTALTEPE’ ye </w:t>
      </w:r>
      <w:r>
        <w:rPr>
          <w:bCs/>
        </w:rPr>
        <w:t>bu tutanak ile teslim edilmiştir.</w:t>
      </w:r>
    </w:p>
    <w:p w14:paraId="569E89B1" w14:textId="77777777" w:rsidR="0061344B" w:rsidRPr="0061344B" w:rsidRDefault="0061344B" w:rsidP="0061344B">
      <w:pPr>
        <w:spacing w:line="360" w:lineRule="auto"/>
        <w:jc w:val="both"/>
        <w:rPr>
          <w:bCs/>
        </w:rPr>
      </w:pPr>
    </w:p>
    <w:p w14:paraId="25843EB7" w14:textId="77777777" w:rsidR="0071122A" w:rsidRPr="0061344B" w:rsidRDefault="0071122A" w:rsidP="0061344B">
      <w:pPr>
        <w:spacing w:line="360" w:lineRule="auto"/>
        <w:jc w:val="both"/>
        <w:rPr>
          <w:bCs/>
        </w:rPr>
      </w:pPr>
    </w:p>
    <w:p w14:paraId="5D66B145" w14:textId="77777777" w:rsidR="0071122A" w:rsidRPr="0061344B" w:rsidRDefault="0071122A" w:rsidP="0061344B">
      <w:pPr>
        <w:spacing w:line="360" w:lineRule="auto"/>
        <w:jc w:val="both"/>
        <w:rPr>
          <w:bCs/>
        </w:rPr>
      </w:pPr>
    </w:p>
    <w:p w14:paraId="343D52ED" w14:textId="77777777" w:rsidR="00692E8A" w:rsidRPr="0061344B" w:rsidRDefault="00692E8A" w:rsidP="0061344B">
      <w:pPr>
        <w:spacing w:line="360" w:lineRule="auto"/>
        <w:jc w:val="both"/>
        <w:rPr>
          <w:bCs/>
        </w:rPr>
      </w:pPr>
    </w:p>
    <w:p w14:paraId="2FA30F70" w14:textId="77777777" w:rsidR="00692E8A" w:rsidRPr="0061344B" w:rsidRDefault="00692E8A" w:rsidP="0061344B">
      <w:pPr>
        <w:spacing w:line="360" w:lineRule="auto"/>
        <w:jc w:val="both"/>
        <w:rPr>
          <w:bCs/>
        </w:rPr>
      </w:pPr>
    </w:p>
    <w:p w14:paraId="1D93FE27" w14:textId="3AADC2A3" w:rsidR="00692E8A" w:rsidRPr="0061344B" w:rsidRDefault="00692E8A" w:rsidP="0061344B">
      <w:pPr>
        <w:spacing w:line="360" w:lineRule="auto"/>
        <w:jc w:val="both"/>
        <w:rPr>
          <w:bCs/>
        </w:rPr>
      </w:pPr>
      <w:r w:rsidRPr="0061344B">
        <w:rPr>
          <w:bCs/>
        </w:rPr>
        <w:t xml:space="preserve"> </w:t>
      </w:r>
      <w:r w:rsidR="0061344B">
        <w:rPr>
          <w:bCs/>
        </w:rPr>
        <w:tab/>
      </w:r>
      <w:r w:rsidR="0061344B">
        <w:rPr>
          <w:bCs/>
        </w:rPr>
        <w:tab/>
      </w:r>
      <w:r w:rsidRPr="0061344B">
        <w:rPr>
          <w:bCs/>
        </w:rPr>
        <w:t xml:space="preserve"> TESLİM EDEN</w:t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="0061344B">
        <w:rPr>
          <w:bCs/>
        </w:rPr>
        <w:tab/>
      </w:r>
      <w:r w:rsidR="0061344B">
        <w:rPr>
          <w:bCs/>
        </w:rPr>
        <w:tab/>
      </w:r>
      <w:r w:rsid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</w:r>
      <w:r w:rsidRPr="0061344B">
        <w:rPr>
          <w:bCs/>
        </w:rPr>
        <w:tab/>
        <w:t>TESLİM ALAN</w:t>
      </w:r>
    </w:p>
    <w:p w14:paraId="5189D610" w14:textId="77777777" w:rsidR="0071122A" w:rsidRPr="0061344B" w:rsidRDefault="0071122A" w:rsidP="0061344B">
      <w:pPr>
        <w:spacing w:line="360" w:lineRule="auto"/>
        <w:jc w:val="both"/>
        <w:rPr>
          <w:bCs/>
        </w:rPr>
      </w:pPr>
    </w:p>
    <w:p w14:paraId="2FE610FC" w14:textId="77777777" w:rsidR="0071122A" w:rsidRPr="0061344B" w:rsidRDefault="0071122A" w:rsidP="0061344B">
      <w:pPr>
        <w:spacing w:line="360" w:lineRule="auto"/>
        <w:jc w:val="both"/>
        <w:rPr>
          <w:bCs/>
          <w:vanish/>
        </w:rPr>
      </w:pPr>
    </w:p>
    <w:sectPr w:rsidR="0071122A" w:rsidRPr="0061344B">
      <w:headerReference w:type="default" r:id="rId7"/>
      <w:pgSz w:w="11906" w:h="16838"/>
      <w:pgMar w:top="765" w:right="1134" w:bottom="851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CB71" w14:textId="77777777" w:rsidR="00A6738E" w:rsidRDefault="00A6738E">
      <w:r>
        <w:separator/>
      </w:r>
    </w:p>
  </w:endnote>
  <w:endnote w:type="continuationSeparator" w:id="0">
    <w:p w14:paraId="447C9892" w14:textId="77777777" w:rsidR="00A6738E" w:rsidRDefault="00A6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D645" w14:textId="77777777" w:rsidR="00A6738E" w:rsidRDefault="00A6738E">
      <w:r>
        <w:separator/>
      </w:r>
    </w:p>
  </w:footnote>
  <w:footnote w:type="continuationSeparator" w:id="0">
    <w:p w14:paraId="43BBF428" w14:textId="77777777" w:rsidR="00A6738E" w:rsidRDefault="00A6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9" w:type="dxa"/>
      <w:tblInd w:w="-431" w:type="dxa"/>
      <w:tblLook w:val="0000" w:firstRow="0" w:lastRow="0" w:firstColumn="0" w:lastColumn="0" w:noHBand="0" w:noVBand="0"/>
    </w:tblPr>
    <w:tblGrid>
      <w:gridCol w:w="1979"/>
      <w:gridCol w:w="5677"/>
      <w:gridCol w:w="1445"/>
      <w:gridCol w:w="1468"/>
    </w:tblGrid>
    <w:tr w:rsidR="00193322" w:rsidRPr="00E44B7E" w14:paraId="23EC1320" w14:textId="77777777">
      <w:trPr>
        <w:trHeight w:val="223"/>
      </w:trPr>
      <w:tc>
        <w:tcPr>
          <w:tcW w:w="19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5F769F4" w14:textId="77777777" w:rsidR="00193322" w:rsidRPr="00E44B7E" w:rsidRDefault="008D428E">
          <w:pPr>
            <w:pStyle w:val="Balk3"/>
            <w:numPr>
              <w:ilvl w:val="0"/>
              <w:numId w:val="0"/>
            </w:numPr>
            <w:rPr>
              <w:sz w:val="32"/>
              <w:szCs w:val="32"/>
            </w:rPr>
          </w:pPr>
          <w:r w:rsidRPr="00E44B7E">
            <w:rPr>
              <w:noProof/>
              <w:sz w:val="32"/>
              <w:szCs w:val="32"/>
              <w:lang w:eastAsia="tr-TR"/>
            </w:rPr>
            <w:drawing>
              <wp:inline distT="0" distB="0" distL="0" distR="0" wp14:anchorId="187FE3C8" wp14:editId="7D5221B4">
                <wp:extent cx="807720" cy="661670"/>
                <wp:effectExtent l="0" t="0" r="0" b="0"/>
                <wp:docPr id="1" name="Görüntü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rüntü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" t="-17" r="-17" b="-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6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FA86CCA" w14:textId="71E8A584" w:rsidR="00193322" w:rsidRPr="00C35DBA" w:rsidRDefault="0061344B">
          <w:pPr>
            <w:pStyle w:val="stBilgi"/>
            <w:jc w:val="center"/>
            <w:rPr>
              <w:b/>
              <w:lang w:eastAsia="tr-TR"/>
            </w:rPr>
          </w:pPr>
          <w:r>
            <w:rPr>
              <w:b/>
              <w:lang w:eastAsia="tr-TR"/>
            </w:rPr>
            <w:t>TAŞINIR</w:t>
          </w:r>
          <w:r w:rsidR="008D38DE">
            <w:rPr>
              <w:b/>
              <w:lang w:eastAsia="tr-TR"/>
            </w:rPr>
            <w:t xml:space="preserve"> / EVRAK</w:t>
          </w:r>
          <w:r>
            <w:rPr>
              <w:b/>
              <w:lang w:eastAsia="tr-TR"/>
            </w:rPr>
            <w:t xml:space="preserve"> TESLİM TUTANAĞI</w:t>
          </w:r>
        </w:p>
      </w:tc>
      <w:tc>
        <w:tcPr>
          <w:tcW w:w="1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B624F3D" w14:textId="77777777" w:rsidR="00193322" w:rsidRPr="00E44B7E" w:rsidRDefault="008D428E">
          <w:pPr>
            <w:pStyle w:val="stBilgi"/>
            <w:rPr>
              <w:sz w:val="20"/>
              <w:szCs w:val="20"/>
              <w:lang w:eastAsia="tr-TR"/>
            </w:rPr>
          </w:pPr>
          <w:proofErr w:type="spellStart"/>
          <w:r w:rsidRPr="00E44B7E">
            <w:rPr>
              <w:sz w:val="20"/>
              <w:szCs w:val="20"/>
              <w:lang w:eastAsia="tr-TR"/>
            </w:rPr>
            <w:t>Dok.No</w:t>
          </w:r>
          <w:proofErr w:type="spellEnd"/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868012" w14:textId="7369463E" w:rsidR="00193322" w:rsidRPr="00E44B7E" w:rsidRDefault="0061344B">
          <w:pPr>
            <w:pStyle w:val="stBilgi"/>
            <w:jc w:val="center"/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KYS.FR.15</w:t>
          </w:r>
        </w:p>
      </w:tc>
    </w:tr>
    <w:tr w:rsidR="00193322" w:rsidRPr="00E44B7E" w14:paraId="76DC2C62" w14:textId="77777777">
      <w:trPr>
        <w:trHeight w:val="245"/>
      </w:trPr>
      <w:tc>
        <w:tcPr>
          <w:tcW w:w="19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2A66B46" w14:textId="77777777" w:rsidR="00193322" w:rsidRPr="00E44B7E" w:rsidRDefault="00193322">
          <w:pPr>
            <w:pStyle w:val="stBilgi"/>
            <w:snapToGrid w:val="0"/>
            <w:rPr>
              <w:sz w:val="20"/>
              <w:szCs w:val="20"/>
              <w:lang w:eastAsia="tr-TR"/>
            </w:rPr>
          </w:pPr>
        </w:p>
      </w:tc>
      <w:tc>
        <w:tcPr>
          <w:tcW w:w="5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56E1C32" w14:textId="77777777" w:rsidR="00193322" w:rsidRPr="00E44B7E" w:rsidRDefault="00193322">
          <w:pPr>
            <w:pStyle w:val="stBilgi"/>
            <w:snapToGrid w:val="0"/>
            <w:rPr>
              <w:lang w:eastAsia="tr-TR"/>
            </w:rPr>
          </w:pPr>
        </w:p>
      </w:tc>
      <w:tc>
        <w:tcPr>
          <w:tcW w:w="1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C3C73BE" w14:textId="77777777" w:rsidR="00193322" w:rsidRPr="00E44B7E" w:rsidRDefault="008D428E">
          <w:pPr>
            <w:pStyle w:val="stBilgi"/>
            <w:rPr>
              <w:sz w:val="20"/>
              <w:szCs w:val="20"/>
              <w:lang w:eastAsia="tr-TR"/>
            </w:rPr>
          </w:pPr>
          <w:r w:rsidRPr="00E44B7E">
            <w:rPr>
              <w:sz w:val="20"/>
              <w:szCs w:val="20"/>
              <w:lang w:eastAsia="tr-TR"/>
            </w:rPr>
            <w:t>Yayın Tarihi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31281A" w14:textId="66DEE271" w:rsidR="00193322" w:rsidRPr="00E44B7E" w:rsidRDefault="008D38DE">
          <w:pPr>
            <w:pStyle w:val="stBilgi"/>
            <w:jc w:val="center"/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03/01/2022</w:t>
          </w:r>
        </w:p>
      </w:tc>
    </w:tr>
    <w:tr w:rsidR="00193322" w:rsidRPr="00E44B7E" w14:paraId="126C7645" w14:textId="77777777">
      <w:trPr>
        <w:trHeight w:val="234"/>
      </w:trPr>
      <w:tc>
        <w:tcPr>
          <w:tcW w:w="19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79F9B9E" w14:textId="77777777" w:rsidR="00193322" w:rsidRPr="00E44B7E" w:rsidRDefault="00193322">
          <w:pPr>
            <w:pStyle w:val="stBilgi"/>
            <w:snapToGrid w:val="0"/>
            <w:rPr>
              <w:sz w:val="20"/>
              <w:szCs w:val="20"/>
              <w:lang w:eastAsia="tr-TR"/>
            </w:rPr>
          </w:pPr>
        </w:p>
      </w:tc>
      <w:tc>
        <w:tcPr>
          <w:tcW w:w="5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121EB84" w14:textId="77777777" w:rsidR="00193322" w:rsidRPr="00E44B7E" w:rsidRDefault="00193322">
          <w:pPr>
            <w:pStyle w:val="stBilgi"/>
            <w:snapToGrid w:val="0"/>
            <w:rPr>
              <w:lang w:eastAsia="tr-TR"/>
            </w:rPr>
          </w:pPr>
        </w:p>
      </w:tc>
      <w:tc>
        <w:tcPr>
          <w:tcW w:w="1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D550F2E" w14:textId="77777777" w:rsidR="00193322" w:rsidRPr="00E44B7E" w:rsidRDefault="008D428E">
          <w:pPr>
            <w:pStyle w:val="stBilgi"/>
            <w:rPr>
              <w:sz w:val="20"/>
              <w:szCs w:val="20"/>
              <w:lang w:eastAsia="tr-TR"/>
            </w:rPr>
          </w:pPr>
          <w:proofErr w:type="spellStart"/>
          <w:r w:rsidRPr="00E44B7E">
            <w:rPr>
              <w:sz w:val="20"/>
              <w:szCs w:val="20"/>
              <w:lang w:eastAsia="tr-TR"/>
            </w:rPr>
            <w:t>Rev</w:t>
          </w:r>
          <w:proofErr w:type="spellEnd"/>
          <w:r w:rsidRPr="00E44B7E">
            <w:rPr>
              <w:sz w:val="20"/>
              <w:szCs w:val="20"/>
              <w:lang w:eastAsia="tr-TR"/>
            </w:rPr>
            <w:t>. No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342496" w14:textId="77777777" w:rsidR="00193322" w:rsidRPr="00E44B7E" w:rsidRDefault="0071122A">
          <w:pPr>
            <w:pStyle w:val="stBilgi"/>
            <w:jc w:val="center"/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0</w:t>
          </w:r>
        </w:p>
      </w:tc>
    </w:tr>
    <w:tr w:rsidR="00193322" w:rsidRPr="00E44B7E" w14:paraId="216F540A" w14:textId="77777777">
      <w:trPr>
        <w:trHeight w:val="234"/>
      </w:trPr>
      <w:tc>
        <w:tcPr>
          <w:tcW w:w="19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601FE7E" w14:textId="77777777" w:rsidR="00193322" w:rsidRPr="00E44B7E" w:rsidRDefault="00193322">
          <w:pPr>
            <w:pStyle w:val="stBilgi"/>
            <w:snapToGrid w:val="0"/>
            <w:rPr>
              <w:sz w:val="20"/>
              <w:szCs w:val="20"/>
              <w:lang w:eastAsia="tr-TR"/>
            </w:rPr>
          </w:pPr>
        </w:p>
      </w:tc>
      <w:tc>
        <w:tcPr>
          <w:tcW w:w="5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58D2846" w14:textId="77777777" w:rsidR="00193322" w:rsidRPr="00E44B7E" w:rsidRDefault="00193322">
          <w:pPr>
            <w:pStyle w:val="stBilgi"/>
            <w:snapToGrid w:val="0"/>
            <w:rPr>
              <w:lang w:eastAsia="tr-TR"/>
            </w:rPr>
          </w:pPr>
        </w:p>
      </w:tc>
      <w:tc>
        <w:tcPr>
          <w:tcW w:w="1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34EF2FA" w14:textId="77777777" w:rsidR="00193322" w:rsidRPr="00E44B7E" w:rsidRDefault="008D428E">
          <w:pPr>
            <w:pStyle w:val="stBilgi"/>
            <w:rPr>
              <w:sz w:val="20"/>
              <w:szCs w:val="20"/>
              <w:lang w:eastAsia="tr-TR"/>
            </w:rPr>
          </w:pPr>
          <w:proofErr w:type="spellStart"/>
          <w:r w:rsidRPr="00E44B7E">
            <w:rPr>
              <w:sz w:val="20"/>
              <w:szCs w:val="20"/>
              <w:lang w:eastAsia="tr-TR"/>
            </w:rPr>
            <w:t>Rev</w:t>
          </w:r>
          <w:proofErr w:type="spellEnd"/>
          <w:r w:rsidRPr="00E44B7E">
            <w:rPr>
              <w:sz w:val="20"/>
              <w:szCs w:val="20"/>
              <w:lang w:eastAsia="tr-TR"/>
            </w:rPr>
            <w:t>. Tarihi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CC29E0" w14:textId="77777777" w:rsidR="00193322" w:rsidRPr="00E44B7E" w:rsidRDefault="0071122A">
          <w:pPr>
            <w:pStyle w:val="stBilgi"/>
            <w:jc w:val="center"/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--</w:t>
          </w:r>
        </w:p>
      </w:tc>
    </w:tr>
    <w:tr w:rsidR="00193322" w:rsidRPr="00E44B7E" w14:paraId="7912F026" w14:textId="77777777">
      <w:trPr>
        <w:trHeight w:val="325"/>
      </w:trPr>
      <w:tc>
        <w:tcPr>
          <w:tcW w:w="19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6F7B90E" w14:textId="77777777" w:rsidR="00193322" w:rsidRPr="00E44B7E" w:rsidRDefault="00193322">
          <w:pPr>
            <w:pStyle w:val="stBilgi"/>
            <w:snapToGrid w:val="0"/>
            <w:rPr>
              <w:sz w:val="20"/>
              <w:szCs w:val="20"/>
              <w:lang w:eastAsia="tr-TR"/>
            </w:rPr>
          </w:pPr>
        </w:p>
      </w:tc>
      <w:tc>
        <w:tcPr>
          <w:tcW w:w="5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8833B7C" w14:textId="77777777" w:rsidR="00193322" w:rsidRPr="00E44B7E" w:rsidRDefault="00193322">
          <w:pPr>
            <w:pStyle w:val="stBilgi"/>
            <w:snapToGrid w:val="0"/>
            <w:rPr>
              <w:lang w:eastAsia="tr-TR"/>
            </w:rPr>
          </w:pPr>
        </w:p>
      </w:tc>
      <w:tc>
        <w:tcPr>
          <w:tcW w:w="1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D8DBF04" w14:textId="77777777" w:rsidR="00193322" w:rsidRPr="00E44B7E" w:rsidRDefault="008D428E">
          <w:pPr>
            <w:pStyle w:val="stBilgi"/>
            <w:rPr>
              <w:sz w:val="20"/>
              <w:szCs w:val="20"/>
              <w:lang w:eastAsia="tr-TR"/>
            </w:rPr>
          </w:pPr>
          <w:r w:rsidRPr="00E44B7E">
            <w:rPr>
              <w:sz w:val="20"/>
              <w:szCs w:val="20"/>
              <w:lang w:eastAsia="tr-TR"/>
            </w:rPr>
            <w:t>Sayfa No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E5D46B" w14:textId="77777777" w:rsidR="00193322" w:rsidRPr="00E44B7E" w:rsidRDefault="008D428E">
          <w:pPr>
            <w:pStyle w:val="stBilgi"/>
            <w:jc w:val="center"/>
            <w:rPr>
              <w:sz w:val="20"/>
              <w:szCs w:val="20"/>
              <w:lang w:eastAsia="tr-TR"/>
            </w:rPr>
          </w:pPr>
          <w:r w:rsidRPr="00E44B7E">
            <w:rPr>
              <w:sz w:val="20"/>
              <w:szCs w:val="20"/>
            </w:rPr>
            <w:fldChar w:fldCharType="begin"/>
          </w:r>
          <w:r w:rsidRPr="00E44B7E">
            <w:rPr>
              <w:sz w:val="20"/>
              <w:szCs w:val="20"/>
            </w:rPr>
            <w:instrText>PAGE \* ARABIC</w:instrText>
          </w:r>
          <w:r w:rsidRPr="00E44B7E">
            <w:rPr>
              <w:sz w:val="20"/>
              <w:szCs w:val="20"/>
            </w:rPr>
            <w:fldChar w:fldCharType="separate"/>
          </w:r>
          <w:r w:rsidR="00692E8A">
            <w:rPr>
              <w:noProof/>
              <w:sz w:val="20"/>
              <w:szCs w:val="20"/>
            </w:rPr>
            <w:t>1</w:t>
          </w:r>
          <w:r w:rsidRPr="00E44B7E">
            <w:rPr>
              <w:sz w:val="20"/>
              <w:szCs w:val="20"/>
            </w:rPr>
            <w:fldChar w:fldCharType="end"/>
          </w:r>
          <w:r w:rsidRPr="00E44B7E">
            <w:rPr>
              <w:rFonts w:eastAsia="Cambria"/>
              <w:sz w:val="20"/>
              <w:szCs w:val="20"/>
            </w:rPr>
            <w:t xml:space="preserve"> </w:t>
          </w:r>
          <w:r w:rsidRPr="00E44B7E">
            <w:rPr>
              <w:sz w:val="20"/>
              <w:szCs w:val="20"/>
            </w:rPr>
            <w:t>/</w:t>
          </w:r>
          <w:r w:rsidRPr="00E44B7E">
            <w:rPr>
              <w:sz w:val="20"/>
              <w:szCs w:val="20"/>
            </w:rPr>
            <w:fldChar w:fldCharType="begin"/>
          </w:r>
          <w:r w:rsidRPr="00E44B7E">
            <w:rPr>
              <w:sz w:val="20"/>
              <w:szCs w:val="20"/>
            </w:rPr>
            <w:instrText>NUMPAGES \* ARABIC</w:instrText>
          </w:r>
          <w:r w:rsidRPr="00E44B7E">
            <w:rPr>
              <w:sz w:val="20"/>
              <w:szCs w:val="20"/>
            </w:rPr>
            <w:fldChar w:fldCharType="separate"/>
          </w:r>
          <w:r w:rsidR="00692E8A">
            <w:rPr>
              <w:noProof/>
              <w:sz w:val="20"/>
              <w:szCs w:val="20"/>
            </w:rPr>
            <w:t>1</w:t>
          </w:r>
          <w:r w:rsidRPr="00E44B7E">
            <w:rPr>
              <w:sz w:val="20"/>
              <w:szCs w:val="20"/>
            </w:rPr>
            <w:fldChar w:fldCharType="end"/>
          </w:r>
        </w:p>
      </w:tc>
    </w:tr>
  </w:tbl>
  <w:p w14:paraId="6693D57E" w14:textId="77777777" w:rsidR="00193322" w:rsidRPr="00E44B7E" w:rsidRDefault="001933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4F16"/>
    <w:multiLevelType w:val="multilevel"/>
    <w:tmpl w:val="8D08F5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22"/>
    <w:rsid w:val="00004B73"/>
    <w:rsid w:val="00066D72"/>
    <w:rsid w:val="00193322"/>
    <w:rsid w:val="00323B29"/>
    <w:rsid w:val="0043783C"/>
    <w:rsid w:val="00561178"/>
    <w:rsid w:val="0061344B"/>
    <w:rsid w:val="00692E8A"/>
    <w:rsid w:val="006E2513"/>
    <w:rsid w:val="0071122A"/>
    <w:rsid w:val="0079634E"/>
    <w:rsid w:val="008D38DE"/>
    <w:rsid w:val="008D428E"/>
    <w:rsid w:val="00A6738E"/>
    <w:rsid w:val="00AC63B5"/>
    <w:rsid w:val="00B51A9E"/>
    <w:rsid w:val="00C35DBA"/>
    <w:rsid w:val="00D167C2"/>
    <w:rsid w:val="00D20A0F"/>
    <w:rsid w:val="00D958B3"/>
    <w:rsid w:val="00E44B7E"/>
    <w:rsid w:val="00E90A9F"/>
    <w:rsid w:val="00E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660BA"/>
  <w15:docId w15:val="{34F1EF70-8EED-4CE2-9616-AD7CB09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sz w:val="20"/>
      <w:szCs w:val="20"/>
    </w:rPr>
  </w:style>
  <w:style w:type="paragraph" w:styleId="Balk9">
    <w:name w:val="heading 9"/>
    <w:basedOn w:val="Normal"/>
    <w:next w:val="Normal"/>
    <w:qFormat/>
    <w:pPr>
      <w:keepNext/>
      <w:tabs>
        <w:tab w:val="left" w:pos="567"/>
      </w:tabs>
      <w:ind w:left="567" w:hanging="567"/>
      <w:outlineLvl w:val="8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b w:val="0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  <w:sz w:val="24"/>
      <w:szCs w:val="24"/>
    </w:rPr>
  </w:style>
  <w:style w:type="character" w:customStyle="1" w:styleId="WW8Num3z2">
    <w:name w:val="WW8Num3z2"/>
    <w:qFormat/>
    <w:rPr>
      <w:rFonts w:ascii="Wingdings" w:hAnsi="Wingdings" w:cs="Wingdings"/>
      <w:sz w:val="24"/>
      <w:szCs w:val="24"/>
    </w:rPr>
  </w:style>
  <w:style w:type="character" w:customStyle="1" w:styleId="WW8Num3z3">
    <w:name w:val="WW8Num3z3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  <w:rPr>
      <w:rFonts w:ascii="Wingdings" w:hAnsi="Wingdings" w:cs="Wingdings"/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WW8Num7z1">
    <w:name w:val="WW8Num7z1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Pr>
      <w:rFonts w:ascii="Wingdings" w:hAnsi="Wingdings" w:cs="Wingdings"/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sz w:val="24"/>
    </w:rPr>
  </w:style>
  <w:style w:type="character" w:customStyle="1" w:styleId="WW8Num10z1">
    <w:name w:val="WW8Num10z1"/>
    <w:qFormat/>
    <w:rPr>
      <w:rFonts w:ascii="Wingdings" w:hAnsi="Wingdings" w:cs="Wingdings"/>
      <w:b/>
    </w:rPr>
  </w:style>
  <w:style w:type="character" w:customStyle="1" w:styleId="WW8Num10z2">
    <w:name w:val="WW8Num10z2"/>
    <w:qFormat/>
    <w:rPr>
      <w:b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4"/>
      <w:szCs w:val="24"/>
    </w:rPr>
  </w:style>
  <w:style w:type="character" w:customStyle="1" w:styleId="WW8Num12z1">
    <w:name w:val="WW8Num12z1"/>
    <w:qFormat/>
    <w:rPr>
      <w:rFonts w:ascii="Symbol" w:hAnsi="Symbol" w:cs="Symbol"/>
      <w:sz w:val="24"/>
      <w:szCs w:val="24"/>
    </w:rPr>
  </w:style>
  <w:style w:type="character" w:customStyle="1" w:styleId="WW8Num12z2">
    <w:name w:val="WW8Num12z2"/>
    <w:qFormat/>
    <w:rPr>
      <w:rFonts w:ascii="Wingdings" w:hAnsi="Wingdings" w:cs="Wingdings"/>
      <w:sz w:val="24"/>
      <w:szCs w:val="24"/>
    </w:rPr>
  </w:style>
  <w:style w:type="character" w:customStyle="1" w:styleId="WW8Num12z4">
    <w:name w:val="WW8Num12z4"/>
    <w:qFormat/>
    <w:rPr>
      <w:rFonts w:ascii="Courier New" w:hAnsi="Courier New" w:cs="Courier New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Cambria" w:eastAsia="Times New Roman" w:hAnsi="Cambria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  <w:b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b/>
      <w:bCs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2">
    <w:name w:val="WW8Num26z2"/>
    <w:qFormat/>
    <w:rPr>
      <w:b/>
    </w:rPr>
  </w:style>
  <w:style w:type="character" w:customStyle="1" w:styleId="WW8Num27z0">
    <w:name w:val="WW8Num27z0"/>
    <w:qFormat/>
    <w:rPr>
      <w:rFonts w:ascii="Symbol" w:hAnsi="Symbol" w:cs="Symbol"/>
      <w:sz w:val="24"/>
      <w:szCs w:val="24"/>
    </w:rPr>
  </w:style>
  <w:style w:type="character" w:customStyle="1" w:styleId="WW8Num27z1">
    <w:name w:val="WW8Num27z1"/>
    <w:qFormat/>
    <w:rPr>
      <w:rFonts w:ascii="Courier New" w:hAnsi="Courier New" w:cs="Courier New"/>
      <w:sz w:val="24"/>
      <w:szCs w:val="24"/>
    </w:rPr>
  </w:style>
  <w:style w:type="character" w:customStyle="1" w:styleId="WW8Num27z2">
    <w:name w:val="WW8Num27z2"/>
    <w:qFormat/>
    <w:rPr>
      <w:rFonts w:ascii="Wingdings" w:hAnsi="Wingdings" w:cs="Wingdings"/>
      <w:sz w:val="24"/>
      <w:szCs w:val="24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  <w:b w:val="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qFormat/>
    <w:rPr>
      <w:rFonts w:ascii="Courier New" w:hAnsi="Courier New" w:cs="Courier New"/>
      <w:sz w:val="24"/>
      <w:szCs w:val="24"/>
    </w:rPr>
  </w:style>
  <w:style w:type="character" w:customStyle="1" w:styleId="WW8Num30z2">
    <w:name w:val="WW8Num30z2"/>
    <w:qFormat/>
    <w:rPr>
      <w:rFonts w:ascii="Wingdings" w:hAnsi="Wingdings" w:cs="Wingdings"/>
      <w:sz w:val="24"/>
      <w:szCs w:val="24"/>
    </w:rPr>
  </w:style>
  <w:style w:type="character" w:customStyle="1" w:styleId="WW8Num30z3">
    <w:name w:val="WW8Num30z3"/>
    <w:qFormat/>
    <w:rPr>
      <w:rFonts w:ascii="Symbol" w:hAnsi="Symbol" w:cs="Symbol"/>
      <w:sz w:val="24"/>
      <w:szCs w:val="24"/>
    </w:rPr>
  </w:style>
  <w:style w:type="character" w:customStyle="1" w:styleId="WW8Num31z0">
    <w:name w:val="WW8Num31z0"/>
    <w:qFormat/>
    <w:rPr>
      <w:rFonts w:ascii="Symbol" w:hAnsi="Symbol" w:cs="Symbol"/>
      <w:b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apple-converted-space">
    <w:name w:val="apple-converted-space"/>
    <w:qFormat/>
  </w:style>
  <w:style w:type="character" w:customStyle="1" w:styleId="GvdeMetniGirintisi3Char">
    <w:name w:val="Gövde Metni Girintisi 3 Char"/>
    <w:qFormat/>
    <w:rPr>
      <w:sz w:val="16"/>
      <w:szCs w:val="16"/>
    </w:rPr>
  </w:style>
  <w:style w:type="character" w:customStyle="1" w:styleId="stbilgiChar">
    <w:name w:val="Üstbilgi Char"/>
    <w:qFormat/>
    <w:rPr>
      <w:sz w:val="24"/>
      <w:szCs w:val="24"/>
    </w:rPr>
  </w:style>
  <w:style w:type="character" w:customStyle="1" w:styleId="GvdeMetniGirintisiChar">
    <w:name w:val="Gövde Metni Girintisi Char"/>
    <w:qFormat/>
    <w:rPr>
      <w:sz w:val="24"/>
      <w:szCs w:val="24"/>
    </w:rPr>
  </w:style>
  <w:style w:type="character" w:customStyle="1" w:styleId="nternetBalants">
    <w:name w:val="İnternet Bağlantısı"/>
    <w:rPr>
      <w:color w:val="0000FF"/>
      <w:u w:val="single"/>
    </w:rPr>
  </w:style>
  <w:style w:type="character" w:customStyle="1" w:styleId="GvdeMetniChar">
    <w:name w:val="Gövde Metni Char"/>
    <w:qFormat/>
    <w:rPr>
      <w:sz w:val="24"/>
      <w:szCs w:val="24"/>
    </w:rPr>
  </w:style>
  <w:style w:type="character" w:customStyle="1" w:styleId="Balk3Char">
    <w:name w:val="Başlık 3 Char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qFormat/>
    <w:pPr>
      <w:spacing w:before="240"/>
      <w:ind w:left="-360"/>
      <w:jc w:val="both"/>
    </w:pPr>
  </w:style>
  <w:style w:type="paragraph" w:styleId="DzMetin">
    <w:name w:val="Plain Text"/>
    <w:basedOn w:val="Normal"/>
    <w:qFormat/>
    <w:rPr>
      <w:rFonts w:ascii="Courier New" w:hAnsi="Courier New" w:cs="Courier New"/>
      <w:b/>
      <w:i/>
      <w:sz w:val="20"/>
      <w:szCs w:val="2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GvdeMetniGirintisi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sz w:val="24"/>
      <w:lang w:bidi="ar-SA"/>
    </w:rPr>
  </w:style>
  <w:style w:type="paragraph" w:customStyle="1" w:styleId="Style">
    <w:name w:val="Style"/>
    <w:qFormat/>
    <w:pPr>
      <w:widowControl w:val="0"/>
      <w:autoSpaceDE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table" w:styleId="TabloKlavuzu">
    <w:name w:val="Table Grid"/>
    <w:basedOn w:val="NormalTablo"/>
    <w:uiPriority w:val="39"/>
    <w:rsid w:val="00D2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25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51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KGS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KGS</dc:title>
  <dc:subject/>
  <dc:creator>...</dc:creator>
  <cp:keywords/>
  <dc:description/>
  <cp:lastModifiedBy>Erkin GÜLER</cp:lastModifiedBy>
  <cp:revision>7</cp:revision>
  <cp:lastPrinted>2021-03-08T11:01:00Z</cp:lastPrinted>
  <dcterms:created xsi:type="dcterms:W3CDTF">2021-02-12T07:44:00Z</dcterms:created>
  <dcterms:modified xsi:type="dcterms:W3CDTF">2022-03-09T08:31:00Z</dcterms:modified>
  <dc:language>tr-TR</dc:language>
</cp:coreProperties>
</file>